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72" w:rsidRDefault="00954E72" w:rsidP="00954E72">
      <w:pPr>
        <w:spacing w:after="0" w:line="240" w:lineRule="auto"/>
        <w:jc w:val="center"/>
        <w:rPr>
          <w:b/>
          <w:bCs/>
        </w:rPr>
      </w:pPr>
      <w:bookmarkStart w:id="0" w:name="_GoBack"/>
      <w:bookmarkEnd w:id="0"/>
      <w:r w:rsidRPr="00D2353B">
        <w:rPr>
          <w:b/>
          <w:bCs/>
        </w:rPr>
        <w:t>DERSLERE ÇALIŞMAKLA İLGİLİ BİR NOT</w:t>
      </w:r>
    </w:p>
    <w:p w:rsidR="00C73F6A" w:rsidRPr="00D2353B" w:rsidRDefault="00C73F6A" w:rsidP="00954E72">
      <w:pPr>
        <w:spacing w:after="0" w:line="240" w:lineRule="auto"/>
        <w:jc w:val="center"/>
        <w:rPr>
          <w:b/>
          <w:bCs/>
        </w:rPr>
      </w:pPr>
    </w:p>
    <w:p w:rsidR="00954E72" w:rsidRDefault="00954E72" w:rsidP="00900139">
      <w:pPr>
        <w:spacing w:after="120" w:line="240" w:lineRule="auto"/>
        <w:ind w:firstLine="709"/>
        <w:jc w:val="both"/>
      </w:pPr>
      <w:r>
        <w:t xml:space="preserve">İnsanoğlu </w:t>
      </w:r>
      <w:r w:rsidR="00CA18AE" w:rsidRPr="008260A4">
        <w:rPr>
          <w:b/>
          <w:bCs/>
        </w:rPr>
        <w:t>sorumluluk sahibi</w:t>
      </w:r>
      <w:r w:rsidR="00CA18AE">
        <w:t xml:space="preserve"> bir varlık olup bu yönüyle diğer canlılardan da ayrılır. Cenabı Hakk’a karşı, ailemize, topluma, hatta canlı cansız çevremize karşı sorumluluk taşırız. </w:t>
      </w:r>
      <w:r w:rsidR="00F91827">
        <w:t>Bu sorumluluklarımız</w:t>
      </w:r>
      <w:r w:rsidR="00F20352">
        <w:t>ı yerine getirmemiz</w:t>
      </w:r>
      <w:r w:rsidR="00F91827">
        <w:t xml:space="preserve"> dünyada </w:t>
      </w:r>
      <w:r w:rsidR="00F20352">
        <w:t xml:space="preserve">bizden beklendiği gibi ahirette de bunlardan hesaba çekileceğimiz bilinmektedir. </w:t>
      </w:r>
      <w:r w:rsidR="00A36893">
        <w:t>İşte bu sorumluluklardan önemli bir tanesi de öğrencilerin derslerine iyice çalışarak derslerinin hakkını</w:t>
      </w:r>
      <w:r w:rsidR="00F20352">
        <w:t xml:space="preserve"> </w:t>
      </w:r>
      <w:r w:rsidR="00A36893">
        <w:t xml:space="preserve">vermeler, böylece toplumun ihtiyaçlarına cevap verebilecek donanımda yetişmeye gayret göstermeleridir. </w:t>
      </w:r>
    </w:p>
    <w:p w:rsidR="00A36893" w:rsidRDefault="00A36893" w:rsidP="00900139">
      <w:pPr>
        <w:spacing w:after="120" w:line="240" w:lineRule="auto"/>
        <w:ind w:firstLine="709"/>
        <w:jc w:val="both"/>
      </w:pPr>
      <w:r>
        <w:t xml:space="preserve">Cenabı </w:t>
      </w:r>
      <w:proofErr w:type="spellStart"/>
      <w:r>
        <w:t>Hakk</w:t>
      </w:r>
      <w:proofErr w:type="spellEnd"/>
      <w:r>
        <w:t xml:space="preserve"> hazretleri “İ</w:t>
      </w:r>
      <w:r w:rsidRPr="00A36893">
        <w:t>nsan için ancak çalıştığı vardır. Ve çalışması da ileride görülecektir.</w:t>
      </w:r>
      <w:r>
        <w:t>” (</w:t>
      </w:r>
      <w:proofErr w:type="spellStart"/>
      <w:r>
        <w:t>Necm</w:t>
      </w:r>
      <w:proofErr w:type="spellEnd"/>
      <w:r>
        <w:t xml:space="preserve"> 39-40) buyurduğu gibi </w:t>
      </w:r>
      <w:proofErr w:type="spellStart"/>
      <w:r>
        <w:t>Resulullah</w:t>
      </w:r>
      <w:proofErr w:type="spellEnd"/>
      <w:r>
        <w:t xml:space="preserve"> Efendimiz (sav) de “Sana fayda veren şeye hırs göster, Allah’tan yardım iste ve aciz olma” buyurmuş, dualarında </w:t>
      </w:r>
      <w:r w:rsidRPr="008260A4">
        <w:rPr>
          <w:b/>
          <w:bCs/>
        </w:rPr>
        <w:t>tembellikten ve acizlikten</w:t>
      </w:r>
      <w:r>
        <w:t xml:space="preserve"> </w:t>
      </w:r>
      <w:proofErr w:type="spellStart"/>
      <w:r>
        <w:t>Cenab</w:t>
      </w:r>
      <w:proofErr w:type="spellEnd"/>
      <w:r>
        <w:t xml:space="preserve"> Hakk’a sığınmıştır. </w:t>
      </w:r>
      <w:r w:rsidR="00D2353B">
        <w:t xml:space="preserve">Hal böyle iken İslam dünyası bu öğütlere sırt çevirdiği için geri kalmış ve çaresiz bir duruma düşmüştür. </w:t>
      </w:r>
    </w:p>
    <w:p w:rsidR="00F82422" w:rsidRDefault="00F82422" w:rsidP="00900139">
      <w:pPr>
        <w:spacing w:after="120" w:line="240" w:lineRule="auto"/>
        <w:ind w:firstLine="709"/>
        <w:jc w:val="both"/>
      </w:pPr>
      <w:r>
        <w:t xml:space="preserve">Öğrenci mesleğini </w:t>
      </w:r>
      <w:r w:rsidRPr="008260A4">
        <w:rPr>
          <w:b/>
          <w:bCs/>
        </w:rPr>
        <w:t>sevmeli</w:t>
      </w:r>
      <w:r>
        <w:t xml:space="preserve"> ve mesleğine yeteri kadar </w:t>
      </w:r>
      <w:r w:rsidRPr="008260A4">
        <w:rPr>
          <w:b/>
          <w:bCs/>
        </w:rPr>
        <w:t>saygı duymalı</w:t>
      </w:r>
      <w:r>
        <w:t xml:space="preserve"> ki </w:t>
      </w:r>
      <w:r w:rsidR="00A964A4">
        <w:t xml:space="preserve">kendisini bekleyen günler için düzenli olarak çalışmalarını yapsın. </w:t>
      </w:r>
      <w:r w:rsidR="00B419FB">
        <w:t xml:space="preserve">Unutmamalı ki bugün gösterilen gayretsizlik ve ciddiyetsizlik yarın faturasını ödetecek, </w:t>
      </w:r>
      <w:r w:rsidR="00B57EC7">
        <w:t xml:space="preserve">işinin hakkını yerine getiremeyen kişi hem toplumun hakkına girecek, hak etmeyeceği maaşı alacak, hem de ahirette altından kalkamayacağı bir hesabın altına girecektir. </w:t>
      </w:r>
    </w:p>
    <w:p w:rsidR="00F65656" w:rsidRDefault="00F65656" w:rsidP="008F6515">
      <w:pPr>
        <w:spacing w:after="120" w:line="240" w:lineRule="auto"/>
        <w:ind w:firstLine="709"/>
        <w:jc w:val="both"/>
      </w:pPr>
      <w:r>
        <w:t xml:space="preserve">Toplumun size sunduğu </w:t>
      </w:r>
      <w:r w:rsidRPr="008260A4">
        <w:rPr>
          <w:b/>
          <w:bCs/>
        </w:rPr>
        <w:t>imkanların farkında olup</w:t>
      </w:r>
      <w:r>
        <w:t xml:space="preserve"> bunun bir bedeli olduğu unutulmamalıdır. Yaşıtlarınız sabah erken saatlerde işlerine nasıl koşuyorsa siz de geç kalmadan sınıfınıza zamanında koşuyor musunuz? İşini kötü yapmaya cesaret edemeyen bir yaşıtınıza göre siz sınavlarınızda kötü not almaktan çekiniyor musunuz?</w:t>
      </w:r>
      <w:r w:rsidR="00E31BFC">
        <w:t xml:space="preserve"> Çekinmiyorsanız, bu rahatlığın kaynağı nedir? Açıkça bir maddi yaptırıma uğramamanız</w:t>
      </w:r>
      <w:r w:rsidR="000F1C8A">
        <w:t>,</w:t>
      </w:r>
      <w:r w:rsidR="00E31BFC">
        <w:t xml:space="preserve"> sorumluluğunuzun olmadığı manasına mı gelmekte?</w:t>
      </w:r>
      <w:r w:rsidR="00665B75">
        <w:t xml:space="preserve"> </w:t>
      </w:r>
      <w:r w:rsidR="008260A4">
        <w:t xml:space="preserve">Aslında siz toplumla bir nevi sözleşme yapmış, önemli bir göreve talip olmuş, </w:t>
      </w:r>
      <w:r w:rsidR="0028233B">
        <w:t xml:space="preserve">bir sorumluluk </w:t>
      </w:r>
      <w:r w:rsidR="008F6515">
        <w:t xml:space="preserve">ve </w:t>
      </w:r>
      <w:r w:rsidR="008F6515" w:rsidRPr="008F6515">
        <w:rPr>
          <w:b/>
          <w:bCs/>
        </w:rPr>
        <w:t>emanet</w:t>
      </w:r>
      <w:r w:rsidR="008F6515">
        <w:t xml:space="preserve"> </w:t>
      </w:r>
      <w:r w:rsidR="0028233B">
        <w:t xml:space="preserve">üstlenmiş, </w:t>
      </w:r>
      <w:r w:rsidR="008260A4">
        <w:t xml:space="preserve">toplumun alın teri olan kazancı ile güzel güzel binalarda eğitim görmekte, üniversitenin her türlü rahatlık ve </w:t>
      </w:r>
      <w:proofErr w:type="gramStart"/>
      <w:r w:rsidR="008260A4">
        <w:t>imkanını</w:t>
      </w:r>
      <w:proofErr w:type="gramEnd"/>
      <w:r w:rsidR="008260A4">
        <w:t xml:space="preserve"> kullanmaktasınız. </w:t>
      </w:r>
      <w:proofErr w:type="gramStart"/>
      <w:r w:rsidR="0028233B">
        <w:t>Peki</w:t>
      </w:r>
      <w:proofErr w:type="gramEnd"/>
      <w:r w:rsidR="0028233B">
        <w:t xml:space="preserve"> bu imkanların hakkını vermediğinizde, bu sözleşmeyi</w:t>
      </w:r>
      <w:r w:rsidR="008F6515">
        <w:t xml:space="preserve"> ve üstlendiğiniz emaneti ihlal ettiğinizi</w:t>
      </w:r>
      <w:r w:rsidR="0028233B">
        <w:t xml:space="preserve">, size düşen sorumluluğu yerine getirmediğinizi hiç düşünüyor musunuz? </w:t>
      </w:r>
      <w:r w:rsidR="00665B75">
        <w:t xml:space="preserve">Bugün böyle hususlara önem vermeyen öğrencinin, yarın da işini ehliyetle ve ciddiyetle yapmayacak bir din görevlisi olacağı </w:t>
      </w:r>
      <w:proofErr w:type="gramStart"/>
      <w:r w:rsidR="00665B75">
        <w:t>aşikardır</w:t>
      </w:r>
      <w:proofErr w:type="gramEnd"/>
      <w:r w:rsidR="00665B75">
        <w:t>.</w:t>
      </w:r>
      <w:r w:rsidR="008F6515">
        <w:t xml:space="preserve"> </w:t>
      </w:r>
    </w:p>
    <w:p w:rsidR="00076840" w:rsidRDefault="00076840" w:rsidP="00900139">
      <w:pPr>
        <w:spacing w:after="120" w:line="240" w:lineRule="auto"/>
        <w:ind w:firstLine="709"/>
        <w:jc w:val="both"/>
      </w:pPr>
      <w:r>
        <w:t xml:space="preserve">Toplum için en önemli meslek dallarından başta gelen birisi, din görevlileridir. </w:t>
      </w:r>
      <w:r w:rsidR="00DD3BEA">
        <w:t>Başarılı, donanımlı</w:t>
      </w:r>
      <w:r w:rsidR="000658A7">
        <w:t>, ilmen ve ahlaken</w:t>
      </w:r>
      <w:r w:rsidR="00DD3BEA">
        <w:t xml:space="preserve"> örnek bir din görevlisinin </w:t>
      </w:r>
      <w:r w:rsidR="00DD3BEA" w:rsidRPr="0028233B">
        <w:rPr>
          <w:b/>
          <w:bCs/>
        </w:rPr>
        <w:t>topluma katkısı</w:t>
      </w:r>
      <w:r w:rsidR="00DD3BEA">
        <w:t xml:space="preserve"> muazzamdır. </w:t>
      </w:r>
      <w:r w:rsidR="00022CD0">
        <w:t>İslami ilimler talebesi bunun şuurunda olmalı, bir mühendis ya da doktorun mesleği nasıl önemli görülüyorsa aslında kendi mesleğinin daha önemli olduğunun farkında olmalıdır.</w:t>
      </w:r>
      <w:r w:rsidR="00C80428">
        <w:t xml:space="preserve"> </w:t>
      </w:r>
      <w:r w:rsidR="00F65656">
        <w:t>Zira</w:t>
      </w:r>
      <w:r w:rsidR="00C80428">
        <w:t xml:space="preserve"> manevi ihtiyaçlar elbette maddi </w:t>
      </w:r>
      <w:r w:rsidR="00F65656">
        <w:t xml:space="preserve">ihtiyaçlardan daha ağır basar. </w:t>
      </w:r>
    </w:p>
    <w:p w:rsidR="00DD3BEA" w:rsidRDefault="00100039" w:rsidP="00900139">
      <w:pPr>
        <w:spacing w:after="120" w:line="240" w:lineRule="auto"/>
        <w:ind w:firstLine="709"/>
        <w:jc w:val="both"/>
      </w:pPr>
      <w:r>
        <w:t xml:space="preserve">İslami ilimler talebesi </w:t>
      </w:r>
      <w:r w:rsidRPr="0028233B">
        <w:rPr>
          <w:b/>
          <w:bCs/>
        </w:rPr>
        <w:t>v</w:t>
      </w:r>
      <w:r w:rsidR="00DD3BEA" w:rsidRPr="0028233B">
        <w:rPr>
          <w:b/>
          <w:bCs/>
        </w:rPr>
        <w:t>erimli ve düzenli çalışma</w:t>
      </w:r>
      <w:r>
        <w:t xml:space="preserve"> konularında çok gayret etmeli, kendini geliştirmenin yollarını aramalıdır. Düzenli çalışılmayan konular zihinde oturmaz ve kısa sürede unutulur gider. Verimli çalışmak içinse özet çıkarmaya ve her paragrafın ana fikrini not almaya çalışılabilir. </w:t>
      </w:r>
      <w:r w:rsidR="00BF0DC8">
        <w:t>Ayrıca, çalışma konusunda birbirinize güzel örnek olmaya çalışmalısınız.</w:t>
      </w:r>
      <w:r w:rsidR="00266006">
        <w:t xml:space="preserve"> Unutmayalım ki dünyada ve ahirette çalışan kazanır, çalışan </w:t>
      </w:r>
      <w:r w:rsidR="00385BEF">
        <w:t xml:space="preserve">Allah </w:t>
      </w:r>
      <w:proofErr w:type="gramStart"/>
      <w:r w:rsidR="00385BEF">
        <w:t>Teala’nın</w:t>
      </w:r>
      <w:proofErr w:type="gramEnd"/>
      <w:r w:rsidR="00266006">
        <w:t xml:space="preserve"> sevgilisidir, çalışan insanlara faydalı olur ve sevilir, </w:t>
      </w:r>
      <w:r w:rsidR="00990DF0">
        <w:t xml:space="preserve">böylece mutlu ve huzurlu bir şahıs olur, </w:t>
      </w:r>
      <w:r w:rsidR="00EF7E17">
        <w:t xml:space="preserve">çalışan toplum ilerler, çalışmayan ciddiyetsiz insanlar da yazın yatan ağustos böceği gibi kış geldiğinde perişan olur, </w:t>
      </w:r>
      <w:r w:rsidR="00F6087C">
        <w:t xml:space="preserve">emanete riayet etmemenin ve </w:t>
      </w:r>
      <w:r w:rsidR="00EF7E17">
        <w:t>sorumsuzluğunun vebalinin ise asla altından kalkamaz.</w:t>
      </w:r>
    </w:p>
    <w:p w:rsidR="00B237B0" w:rsidRPr="00B237B0" w:rsidRDefault="00B237B0" w:rsidP="00B237B0">
      <w:pPr>
        <w:spacing w:after="120" w:line="240" w:lineRule="auto"/>
        <w:ind w:firstLine="709"/>
        <w:jc w:val="center"/>
        <w:rPr>
          <w:b/>
          <w:bCs/>
        </w:rPr>
      </w:pPr>
      <w:r w:rsidRPr="00B237B0">
        <w:rPr>
          <w:b/>
          <w:bCs/>
        </w:rPr>
        <w:t>VERİMLİ DERS NASIL ÇALIŞILIR?</w:t>
      </w:r>
    </w:p>
    <w:p w:rsidR="00B237B0" w:rsidRDefault="00B237B0" w:rsidP="00900139">
      <w:pPr>
        <w:spacing w:after="120" w:line="240" w:lineRule="auto"/>
        <w:ind w:firstLine="709"/>
        <w:jc w:val="both"/>
      </w:pPr>
      <w:r>
        <w:t xml:space="preserve">Öncelikle dersin önemini </w:t>
      </w:r>
      <w:r w:rsidR="0030303D">
        <w:t xml:space="preserve">ve faydasını </w:t>
      </w:r>
      <w:r>
        <w:t xml:space="preserve">anlamaya çalışarak </w:t>
      </w:r>
      <w:r w:rsidR="0030303D">
        <w:t xml:space="preserve">gerekli </w:t>
      </w:r>
      <w:proofErr w:type="gramStart"/>
      <w:r>
        <w:t>motivasyonu</w:t>
      </w:r>
      <w:proofErr w:type="gramEnd"/>
      <w:r>
        <w:t xml:space="preserve"> kazanmak gerekir. </w:t>
      </w:r>
      <w:r w:rsidR="0030303D">
        <w:t xml:space="preserve">Yine, Müslümanın her işini tam ve sağlam yapması gerektiğini bildiren hadis şerifi hatırlayın. </w:t>
      </w:r>
    </w:p>
    <w:p w:rsidR="00B03E00" w:rsidRDefault="00B03E00" w:rsidP="00B03E00">
      <w:pPr>
        <w:spacing w:after="120" w:line="240" w:lineRule="auto"/>
        <w:ind w:firstLine="709"/>
        <w:jc w:val="both"/>
      </w:pPr>
      <w:r>
        <w:t>Düzenli çalışmak, Anlayarak okumak, Defter tutmak, çalışılan konuların özetini çıkarmak, etkili not tutmak, her paragrafın ana fikrini bir cümleyle not almak, öğrenilen ayet ve hadisleri ise mutlaka yazmak, Tekrar etmek diğer uyulması gereken esaslardandır.</w:t>
      </w:r>
    </w:p>
    <w:sectPr w:rsidR="00B03E0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BCB" w:rsidRDefault="004C0BCB" w:rsidP="007C02FE">
      <w:pPr>
        <w:spacing w:after="0" w:line="240" w:lineRule="auto"/>
      </w:pPr>
      <w:r>
        <w:separator/>
      </w:r>
    </w:p>
  </w:endnote>
  <w:endnote w:type="continuationSeparator" w:id="0">
    <w:p w:rsidR="004C0BCB" w:rsidRDefault="004C0BCB" w:rsidP="007C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8756757"/>
      <w:docPartObj>
        <w:docPartGallery w:val="Page Numbers (Bottom of Page)"/>
        <w:docPartUnique/>
      </w:docPartObj>
    </w:sdtPr>
    <w:sdtEndPr/>
    <w:sdtContent>
      <w:p w:rsidR="0030303D" w:rsidRDefault="0030303D">
        <w:pPr>
          <w:pStyle w:val="Altbilgi"/>
          <w:jc w:val="center"/>
        </w:pPr>
        <w:r>
          <w:fldChar w:fldCharType="begin"/>
        </w:r>
        <w:r>
          <w:instrText>PAGE   \* MERGEFORMAT</w:instrText>
        </w:r>
        <w:r>
          <w:fldChar w:fldCharType="separate"/>
        </w:r>
        <w:r w:rsidR="00785C0B">
          <w:rPr>
            <w:noProof/>
          </w:rPr>
          <w:t>1</w:t>
        </w:r>
        <w:r>
          <w:fldChar w:fldCharType="end"/>
        </w:r>
      </w:p>
    </w:sdtContent>
  </w:sdt>
  <w:p w:rsidR="0030303D" w:rsidRDefault="003030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BCB" w:rsidRDefault="004C0BCB" w:rsidP="007C02FE">
      <w:pPr>
        <w:spacing w:after="0" w:line="240" w:lineRule="auto"/>
      </w:pPr>
      <w:r>
        <w:separator/>
      </w:r>
    </w:p>
  </w:footnote>
  <w:footnote w:type="continuationSeparator" w:id="0">
    <w:p w:rsidR="004C0BCB" w:rsidRDefault="004C0BCB" w:rsidP="007C0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EC9"/>
    <w:rsid w:val="00022CD0"/>
    <w:rsid w:val="000658A7"/>
    <w:rsid w:val="00075EC9"/>
    <w:rsid w:val="00076840"/>
    <w:rsid w:val="000F1C8A"/>
    <w:rsid w:val="00100039"/>
    <w:rsid w:val="00103A0B"/>
    <w:rsid w:val="001533CC"/>
    <w:rsid w:val="0017553C"/>
    <w:rsid w:val="001E709E"/>
    <w:rsid w:val="00266006"/>
    <w:rsid w:val="0028233B"/>
    <w:rsid w:val="002A1B14"/>
    <w:rsid w:val="002A1E05"/>
    <w:rsid w:val="0030303D"/>
    <w:rsid w:val="00385BEF"/>
    <w:rsid w:val="004218CD"/>
    <w:rsid w:val="00464B62"/>
    <w:rsid w:val="00465AC0"/>
    <w:rsid w:val="00475CC4"/>
    <w:rsid w:val="00484A17"/>
    <w:rsid w:val="004C0BCB"/>
    <w:rsid w:val="00563C3A"/>
    <w:rsid w:val="0057546D"/>
    <w:rsid w:val="005D0E5B"/>
    <w:rsid w:val="006144F7"/>
    <w:rsid w:val="00622392"/>
    <w:rsid w:val="00665B75"/>
    <w:rsid w:val="00670612"/>
    <w:rsid w:val="00734E2D"/>
    <w:rsid w:val="00785C0B"/>
    <w:rsid w:val="007C02FE"/>
    <w:rsid w:val="007D04C5"/>
    <w:rsid w:val="008260A4"/>
    <w:rsid w:val="008B646C"/>
    <w:rsid w:val="008F6515"/>
    <w:rsid w:val="00900139"/>
    <w:rsid w:val="00954E72"/>
    <w:rsid w:val="00972FA0"/>
    <w:rsid w:val="00990DF0"/>
    <w:rsid w:val="00A36893"/>
    <w:rsid w:val="00A60D90"/>
    <w:rsid w:val="00A964A4"/>
    <w:rsid w:val="00B03E00"/>
    <w:rsid w:val="00B237B0"/>
    <w:rsid w:val="00B419FB"/>
    <w:rsid w:val="00B46407"/>
    <w:rsid w:val="00B57EC7"/>
    <w:rsid w:val="00B93A13"/>
    <w:rsid w:val="00B94D45"/>
    <w:rsid w:val="00B96B32"/>
    <w:rsid w:val="00BC0972"/>
    <w:rsid w:val="00BC5F28"/>
    <w:rsid w:val="00BD7F82"/>
    <w:rsid w:val="00BF0DC8"/>
    <w:rsid w:val="00C73F6A"/>
    <w:rsid w:val="00C80428"/>
    <w:rsid w:val="00C91BA2"/>
    <w:rsid w:val="00CA18AE"/>
    <w:rsid w:val="00CD224C"/>
    <w:rsid w:val="00CF5428"/>
    <w:rsid w:val="00D2353B"/>
    <w:rsid w:val="00DD3BEA"/>
    <w:rsid w:val="00E31BFC"/>
    <w:rsid w:val="00E5070E"/>
    <w:rsid w:val="00EF7E17"/>
    <w:rsid w:val="00F03DA9"/>
    <w:rsid w:val="00F06AA2"/>
    <w:rsid w:val="00F17525"/>
    <w:rsid w:val="00F20352"/>
    <w:rsid w:val="00F419FA"/>
    <w:rsid w:val="00F57E24"/>
    <w:rsid w:val="00F6087C"/>
    <w:rsid w:val="00F65656"/>
    <w:rsid w:val="00F82422"/>
    <w:rsid w:val="00F9182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4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B62"/>
    <w:rPr>
      <w:rFonts w:ascii="Tahoma" w:hAnsi="Tahoma" w:cs="Tahoma"/>
      <w:sz w:val="16"/>
      <w:szCs w:val="16"/>
    </w:rPr>
  </w:style>
  <w:style w:type="table" w:styleId="TabloKlavuzu">
    <w:name w:val="Table Grid"/>
    <w:basedOn w:val="NormalTablo"/>
    <w:uiPriority w:val="59"/>
    <w:rsid w:val="0046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02FE"/>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C02FE"/>
  </w:style>
  <w:style w:type="paragraph" w:styleId="Altbilgi">
    <w:name w:val="footer"/>
    <w:basedOn w:val="Normal"/>
    <w:link w:val="AltbilgiChar"/>
    <w:uiPriority w:val="99"/>
    <w:unhideWhenUsed/>
    <w:rsid w:val="007C02FE"/>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C0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64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4B62"/>
    <w:rPr>
      <w:rFonts w:ascii="Tahoma" w:hAnsi="Tahoma" w:cs="Tahoma"/>
      <w:sz w:val="16"/>
      <w:szCs w:val="16"/>
    </w:rPr>
  </w:style>
  <w:style w:type="table" w:styleId="TabloKlavuzu">
    <w:name w:val="Table Grid"/>
    <w:basedOn w:val="NormalTablo"/>
    <w:uiPriority w:val="59"/>
    <w:rsid w:val="0046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C02FE"/>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7C02FE"/>
  </w:style>
  <w:style w:type="paragraph" w:styleId="Altbilgi">
    <w:name w:val="footer"/>
    <w:basedOn w:val="Normal"/>
    <w:link w:val="AltbilgiChar"/>
    <w:uiPriority w:val="99"/>
    <w:unhideWhenUsed/>
    <w:rsid w:val="007C02FE"/>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7C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2019-11-18T13:04:00Z</cp:lastPrinted>
  <dcterms:created xsi:type="dcterms:W3CDTF">2020-05-10T10:57:00Z</dcterms:created>
  <dcterms:modified xsi:type="dcterms:W3CDTF">2020-05-10T10:57:00Z</dcterms:modified>
</cp:coreProperties>
</file>